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B7" w:rsidRPr="00F81EDF" w:rsidRDefault="00FD3BB7" w:rsidP="00FD3BB7">
      <w:pPr>
        <w:contextualSpacing/>
        <w:jc w:val="center"/>
        <w:rPr>
          <w:b/>
          <w:sz w:val="24"/>
          <w:szCs w:val="24"/>
        </w:rPr>
      </w:pPr>
      <w:r w:rsidRPr="00F81EDF">
        <w:rPr>
          <w:b/>
          <w:sz w:val="24"/>
          <w:szCs w:val="24"/>
        </w:rPr>
        <w:t>ANEXO I</w:t>
      </w:r>
    </w:p>
    <w:p w:rsidR="00FD3BB7" w:rsidRPr="00F81EDF" w:rsidRDefault="00FD3BB7" w:rsidP="00FD3BB7">
      <w:pPr>
        <w:contextualSpacing/>
        <w:jc w:val="center"/>
        <w:rPr>
          <w:b/>
          <w:sz w:val="24"/>
          <w:szCs w:val="24"/>
        </w:rPr>
      </w:pPr>
      <w:r w:rsidRPr="00F81EDF">
        <w:rPr>
          <w:b/>
          <w:sz w:val="24"/>
          <w:szCs w:val="24"/>
        </w:rPr>
        <w:t>DECLARAÇÃO DE RESPONSABILIDADE</w:t>
      </w:r>
    </w:p>
    <w:p w:rsidR="00FD3BB7" w:rsidRPr="00515C87" w:rsidRDefault="00FD3BB7" w:rsidP="00FD3BB7">
      <w:pPr>
        <w:contextualSpacing/>
        <w:jc w:val="center"/>
        <w:rPr>
          <w:sz w:val="24"/>
          <w:szCs w:val="24"/>
        </w:rPr>
      </w:pPr>
      <w:r w:rsidRPr="00F81EDF">
        <w:rPr>
          <w:b/>
          <w:sz w:val="24"/>
          <w:szCs w:val="24"/>
        </w:rPr>
        <w:t>(Parágrafo único, art. 4º, da Lei Complementar 363/2021)</w:t>
      </w:r>
    </w:p>
    <w:p w:rsidR="00FD3BB7" w:rsidRPr="00515C87" w:rsidRDefault="00FD3BB7" w:rsidP="00FD3BB7">
      <w:pPr>
        <w:contextualSpacing/>
        <w:jc w:val="center"/>
        <w:rPr>
          <w:sz w:val="24"/>
          <w:szCs w:val="24"/>
        </w:rPr>
      </w:pP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>1 – Dados do imóvel: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>(</w:t>
      </w:r>
      <w:proofErr w:type="gramStart"/>
      <w:r w:rsidRPr="00515C87">
        <w:rPr>
          <w:sz w:val="24"/>
          <w:szCs w:val="24"/>
        </w:rPr>
        <w:t>endereço</w:t>
      </w:r>
      <w:proofErr w:type="gramEnd"/>
      <w:r w:rsidRPr="00515C87">
        <w:rPr>
          <w:sz w:val="24"/>
          <w:szCs w:val="24"/>
        </w:rPr>
        <w:t>, lote, quadra, empreendimento, cadastro imobiliário, matrícula no CRI).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>2 – Dados do proprietário: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>(Nome, nacionalidade, estado civil, profissão, endereço, RG, CPF, telefone, e-mail).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>3 – Dados do autor do projeto: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>(Nome, nacionalidade, estado civil, profissão, endereço, RG, CPF, CREA/CAU, ART/RRT, telefone, e-mail).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>4 – Dados do responsável técnico pela obra: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>(Nome, nacionalidade, estado civil, profissão, endereço, RG, CPF, CREA/CAU, ART/RRT, telefone, e-mail).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>O proprietário e o autor do projeto, e o responsável técnico pela execução do projeto, acima qualificados, declaram, que estão cientes das penalidades que estão sujeitos, conforme Lei Complementar nº</w:t>
      </w:r>
      <w:r>
        <w:rPr>
          <w:sz w:val="24"/>
          <w:szCs w:val="24"/>
        </w:rPr>
        <w:t xml:space="preserve"> 363, de 24 de setembro de 2021</w:t>
      </w:r>
      <w:r w:rsidRPr="00515C87">
        <w:rPr>
          <w:sz w:val="24"/>
          <w:szCs w:val="24"/>
        </w:rPr>
        <w:t>, que dispõe sobre a Aprovação Simplificada de Projeto. O autor do projeto declara, também, que o projeto ora apresentado para o imóvel acima citado, obedece a todas as legislações urbanísticas vigentes. Por sua vez o responsável técnico pela execução do projeto declara, ainda, que realizará a obra de acordo com o projeto obedecendo toda a legislação correlata.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  <w:r w:rsidRPr="00515C87">
        <w:rPr>
          <w:sz w:val="24"/>
          <w:szCs w:val="24"/>
        </w:rPr>
        <w:t xml:space="preserve">Jaguariúna, __ de ___________ </w:t>
      </w:r>
      <w:proofErr w:type="spellStart"/>
      <w:r w:rsidRPr="00515C87">
        <w:rPr>
          <w:sz w:val="24"/>
          <w:szCs w:val="24"/>
        </w:rPr>
        <w:t>de</w:t>
      </w:r>
      <w:proofErr w:type="spellEnd"/>
      <w:r w:rsidRPr="00515C87">
        <w:rPr>
          <w:sz w:val="24"/>
          <w:szCs w:val="24"/>
        </w:rPr>
        <w:t xml:space="preserve"> _____. </w:t>
      </w:r>
    </w:p>
    <w:p w:rsidR="00FD3BB7" w:rsidRPr="00515C87" w:rsidRDefault="00FD3BB7" w:rsidP="00FD3BB7">
      <w:pPr>
        <w:contextualSpacing/>
        <w:jc w:val="both"/>
        <w:rPr>
          <w:sz w:val="24"/>
          <w:szCs w:val="24"/>
        </w:rPr>
      </w:pPr>
    </w:p>
    <w:p w:rsidR="00FD3BB7" w:rsidRPr="00515C87" w:rsidRDefault="00FD3BB7" w:rsidP="00FD3BB7">
      <w:pPr>
        <w:spacing w:line="360" w:lineRule="auto"/>
        <w:ind w:right="-56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FD3BB7" w:rsidRPr="00515C87" w:rsidTr="00393563">
        <w:tc>
          <w:tcPr>
            <w:tcW w:w="4322" w:type="dxa"/>
            <w:shd w:val="clear" w:color="auto" w:fill="auto"/>
          </w:tcPr>
          <w:p w:rsidR="00FD3BB7" w:rsidRPr="00515C87" w:rsidRDefault="00FD3BB7" w:rsidP="00393563">
            <w:pPr>
              <w:ind w:right="-567"/>
              <w:contextualSpacing/>
              <w:jc w:val="both"/>
              <w:rPr>
                <w:sz w:val="24"/>
                <w:szCs w:val="24"/>
              </w:rPr>
            </w:pPr>
            <w:r w:rsidRPr="00515C87">
              <w:rPr>
                <w:sz w:val="24"/>
                <w:szCs w:val="24"/>
              </w:rPr>
              <w:t>_________________________________</w:t>
            </w:r>
          </w:p>
          <w:p w:rsidR="00FD3BB7" w:rsidRPr="00515C87" w:rsidRDefault="00FD3BB7" w:rsidP="00393563">
            <w:pPr>
              <w:ind w:right="-567"/>
              <w:contextualSpacing/>
              <w:jc w:val="both"/>
              <w:rPr>
                <w:sz w:val="24"/>
                <w:szCs w:val="24"/>
              </w:rPr>
            </w:pPr>
            <w:r w:rsidRPr="00515C87">
              <w:rPr>
                <w:sz w:val="24"/>
                <w:szCs w:val="24"/>
              </w:rPr>
              <w:t>Proprietário do Imóvel</w:t>
            </w:r>
          </w:p>
        </w:tc>
        <w:tc>
          <w:tcPr>
            <w:tcW w:w="4322" w:type="dxa"/>
            <w:shd w:val="clear" w:color="auto" w:fill="auto"/>
          </w:tcPr>
          <w:p w:rsidR="00FD3BB7" w:rsidRPr="00515C87" w:rsidRDefault="00FD3BB7" w:rsidP="00393563">
            <w:pPr>
              <w:ind w:right="-567"/>
              <w:contextualSpacing/>
              <w:jc w:val="both"/>
              <w:rPr>
                <w:sz w:val="24"/>
                <w:szCs w:val="24"/>
              </w:rPr>
            </w:pPr>
            <w:r w:rsidRPr="00515C87">
              <w:rPr>
                <w:sz w:val="24"/>
                <w:szCs w:val="24"/>
              </w:rPr>
              <w:t>_________________________________</w:t>
            </w:r>
          </w:p>
          <w:p w:rsidR="00FD3BB7" w:rsidRPr="00515C87" w:rsidRDefault="00FD3BB7" w:rsidP="00393563">
            <w:pPr>
              <w:ind w:right="-567"/>
              <w:contextualSpacing/>
              <w:jc w:val="both"/>
              <w:rPr>
                <w:sz w:val="24"/>
                <w:szCs w:val="24"/>
              </w:rPr>
            </w:pPr>
            <w:r w:rsidRPr="00515C87">
              <w:rPr>
                <w:sz w:val="24"/>
                <w:szCs w:val="24"/>
              </w:rPr>
              <w:t>Autor do Projeto</w:t>
            </w:r>
          </w:p>
        </w:tc>
      </w:tr>
    </w:tbl>
    <w:p w:rsidR="005F2242" w:rsidRDefault="005F2242">
      <w:bookmarkStart w:id="0" w:name="_GoBack"/>
      <w:bookmarkEnd w:id="0"/>
    </w:p>
    <w:sectPr w:rsidR="005F2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B7"/>
    <w:rsid w:val="005F2242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F8839-B5EB-43AF-A1D3-EE531E7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PMJ</cp:lastModifiedBy>
  <cp:revision>1</cp:revision>
  <dcterms:created xsi:type="dcterms:W3CDTF">2022-05-09T15:43:00Z</dcterms:created>
  <dcterms:modified xsi:type="dcterms:W3CDTF">2022-05-09T15:44:00Z</dcterms:modified>
</cp:coreProperties>
</file>